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86" w:rsidRDefault="007C7B86" w:rsidP="007C7B86">
      <w:pPr>
        <w:pStyle w:val="NewNew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北京舞蹈学院舞蹈考级教育学院</w:t>
      </w:r>
    </w:p>
    <w:p w:rsidR="007C7B86" w:rsidRDefault="007C7B86" w:rsidP="007C7B86">
      <w:pPr>
        <w:pStyle w:val="NewNew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proofErr w:type="gramStart"/>
      <w:r>
        <w:rPr>
          <w:rFonts w:hint="eastAsia"/>
          <w:sz w:val="36"/>
          <w:szCs w:val="36"/>
        </w:rPr>
        <w:t>中国舞考级</w:t>
      </w:r>
      <w:proofErr w:type="gramEnd"/>
      <w:r>
        <w:rPr>
          <w:rFonts w:hint="eastAsia"/>
          <w:sz w:val="36"/>
          <w:szCs w:val="36"/>
        </w:rPr>
        <w:t>学生考试有关事宜的通知</w:t>
      </w:r>
    </w:p>
    <w:p w:rsidR="007C7B86" w:rsidRDefault="007C7B86" w:rsidP="007C7B86">
      <w:pPr>
        <w:pStyle w:val="NewNew"/>
        <w:rPr>
          <w:rFonts w:hint="eastAsia"/>
        </w:rPr>
      </w:pPr>
    </w:p>
    <w:p w:rsidR="007C7B86" w:rsidRDefault="007C7B86" w:rsidP="007C7B86"/>
    <w:p w:rsidR="007C7B86" w:rsidRDefault="007C7B86" w:rsidP="007C7B86"/>
    <w:p w:rsidR="007C7B86" w:rsidRDefault="007C7B86" w:rsidP="007C7B86"/>
    <w:p w:rsidR="007C7B86" w:rsidRDefault="007C7B86" w:rsidP="007C7B86">
      <w:pPr>
        <w:rPr>
          <w:rFonts w:hint="eastAsia"/>
          <w:sz w:val="28"/>
        </w:rPr>
      </w:pPr>
      <w:r>
        <w:rPr>
          <w:rFonts w:hint="eastAsia"/>
          <w:sz w:val="28"/>
        </w:rPr>
        <w:t>各承办单位负责人：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一、我院中国舞等级考试新版教材已在全国普及推广，中国舞等级考试旧版教材（</w:t>
      </w:r>
      <w:r>
        <w:rPr>
          <w:rFonts w:hint="eastAsia"/>
          <w:sz w:val="28"/>
        </w:rPr>
        <w:t>12-13</w:t>
      </w:r>
      <w:r>
        <w:rPr>
          <w:rFonts w:hint="eastAsia"/>
          <w:sz w:val="28"/>
        </w:rPr>
        <w:t>级）将停止使用。具体要求如下：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旧版教材（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级）：截止日期“</w:t>
      </w:r>
      <w:r>
        <w:rPr>
          <w:rFonts w:hint="eastAsia"/>
          <w:sz w:val="28"/>
        </w:rPr>
        <w:t>2013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31</w:t>
      </w:r>
      <w:r>
        <w:rPr>
          <w:rFonts w:hint="eastAsia"/>
          <w:sz w:val="28"/>
        </w:rPr>
        <w:t>日”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旧版教材（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级）：截止日期“</w:t>
      </w: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31</w:t>
      </w:r>
      <w:r>
        <w:rPr>
          <w:rFonts w:hint="eastAsia"/>
          <w:sz w:val="28"/>
        </w:rPr>
        <w:t>日”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旧版教材（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级）已于</w:t>
      </w:r>
      <w:r>
        <w:rPr>
          <w:rFonts w:hint="eastAsia"/>
          <w:sz w:val="28"/>
        </w:rPr>
        <w:t>2013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日停止考试。</w:t>
      </w:r>
    </w:p>
    <w:p w:rsidR="007C7B86" w:rsidRDefault="007C7B86" w:rsidP="007C7B8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proofErr w:type="gramStart"/>
      <w:r>
        <w:rPr>
          <w:rFonts w:hint="eastAsia"/>
          <w:sz w:val="28"/>
        </w:rPr>
        <w:t>请严格</w:t>
      </w:r>
      <w:proofErr w:type="gramEnd"/>
      <w:r>
        <w:rPr>
          <w:rFonts w:hint="eastAsia"/>
          <w:sz w:val="28"/>
        </w:rPr>
        <w:t>按照上述要求，认真组织好学生考试。</w:t>
      </w:r>
    </w:p>
    <w:p w:rsidR="007C7B86" w:rsidRDefault="007C7B86" w:rsidP="007C7B86">
      <w:pPr>
        <w:spacing w:line="600" w:lineRule="auto"/>
        <w:jc w:val="left"/>
        <w:outlineLvl w:val="0"/>
        <w:rPr>
          <w:rFonts w:ascii="宋体" w:hAnsi="宋体" w:cs="宋体" w:hint="eastAsia"/>
          <w:bCs/>
          <w:sz w:val="28"/>
          <w:szCs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二、为了进一步规范中国</w:t>
      </w:r>
      <w:proofErr w:type="gramStart"/>
      <w:r>
        <w:rPr>
          <w:rFonts w:hint="eastAsia"/>
          <w:sz w:val="28"/>
        </w:rPr>
        <w:t>舞学生</w:t>
      </w:r>
      <w:proofErr w:type="gramEnd"/>
      <w:r>
        <w:rPr>
          <w:rFonts w:hint="eastAsia"/>
          <w:sz w:val="28"/>
        </w:rPr>
        <w:t>考级活动，“学院”对原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中国舞考级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 xml:space="preserve">学生考试用表做了部分调整。请于2014年1月1日启用新表格。  </w:t>
      </w:r>
    </w:p>
    <w:p w:rsidR="007C7B86" w:rsidRDefault="007C7B86" w:rsidP="007C7B86">
      <w:pPr>
        <w:spacing w:line="600" w:lineRule="auto"/>
        <w:jc w:val="left"/>
        <w:outlineLvl w:val="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   三、《中国舞考级学生考试成绩登记表》请打印纸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质版供考试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使用，电子版发至</w:t>
      </w:r>
      <w:r>
        <w:rPr>
          <w:rFonts w:ascii="宋体" w:hint="eastAsia"/>
          <w:bCs/>
          <w:sz w:val="28"/>
          <w:szCs w:val="28"/>
        </w:rPr>
        <w:t>考级管理部邮箱：</w:t>
      </w:r>
      <w:r>
        <w:rPr>
          <w:rFonts w:ascii="宋体" w:hint="eastAsia"/>
          <w:bCs/>
          <w:color w:val="FF0000"/>
          <w:sz w:val="28"/>
          <w:szCs w:val="28"/>
          <w:u w:val="single"/>
        </w:rPr>
        <w:t>kaojiguanli@126.com</w:t>
      </w:r>
    </w:p>
    <w:p w:rsidR="007C7B86" w:rsidRDefault="007C7B86" w:rsidP="007C7B8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:rsidR="007C7B86" w:rsidRDefault="007C7B86" w:rsidP="007C7B8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特此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sz w:val="28"/>
        </w:rPr>
        <w:t>北京舞蹈学院舞蹈考级教育学院</w:t>
      </w:r>
    </w:p>
    <w:p w:rsidR="007C7B86" w:rsidRDefault="007C7B86" w:rsidP="007C7B86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2013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月</w:t>
      </w:r>
    </w:p>
    <w:p w:rsidR="00491D49" w:rsidRDefault="00491D49"/>
    <w:sectPr w:rsidR="00491D49">
      <w:pgSz w:w="11906" w:h="16838"/>
      <w:pgMar w:top="1134" w:right="1020" w:bottom="1134" w:left="1020" w:header="851" w:footer="992" w:gutter="0"/>
      <w:pgNumType w:fmt="decimalEnclosedCircleChinese" w:start="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CC4" w:rsidRDefault="00861CC4" w:rsidP="007C7B86">
      <w:r>
        <w:separator/>
      </w:r>
    </w:p>
  </w:endnote>
  <w:endnote w:type="continuationSeparator" w:id="0">
    <w:p w:rsidR="00861CC4" w:rsidRDefault="00861CC4" w:rsidP="007C7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CC4" w:rsidRDefault="00861CC4" w:rsidP="007C7B86">
      <w:r>
        <w:separator/>
      </w:r>
    </w:p>
  </w:footnote>
  <w:footnote w:type="continuationSeparator" w:id="0">
    <w:p w:rsidR="00861CC4" w:rsidRDefault="00861CC4" w:rsidP="007C7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B86"/>
    <w:rsid w:val="00491D49"/>
    <w:rsid w:val="007C7B86"/>
    <w:rsid w:val="00861CC4"/>
    <w:rsid w:val="0086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B86"/>
    <w:rPr>
      <w:sz w:val="18"/>
      <w:szCs w:val="18"/>
    </w:rPr>
  </w:style>
  <w:style w:type="paragraph" w:customStyle="1" w:styleId="NewNew">
    <w:name w:val="正文 New New"/>
    <w:rsid w:val="007C7B86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dcterms:created xsi:type="dcterms:W3CDTF">2014-04-06T09:06:00Z</dcterms:created>
  <dcterms:modified xsi:type="dcterms:W3CDTF">2014-04-06T09:07:00Z</dcterms:modified>
</cp:coreProperties>
</file>